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6486E6" w14:textId="456700E9" w:rsidR="0019014D" w:rsidRPr="005E72CF" w:rsidRDefault="0019014D" w:rsidP="0019014D">
      <w:pPr>
        <w:shd w:val="clear" w:color="auto" w:fill="FFFFFF"/>
        <w:spacing w:line="360" w:lineRule="auto"/>
        <w:jc w:val="center"/>
        <w:textAlignment w:val="baseline"/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val="pt-BR"/>
        </w:rPr>
      </w:pPr>
      <w:r w:rsidRPr="005E72CF"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val="pt-BR"/>
        </w:rPr>
        <w:t>PROGRAMA DE INICIAÇÃO CIENTÍFICA E TECNOLÓGICA UNIFLU</w:t>
      </w:r>
    </w:p>
    <w:p w14:paraId="03DEEA89" w14:textId="77777777" w:rsidR="001D4772" w:rsidRPr="00537F67" w:rsidRDefault="001D4772" w:rsidP="0019014D">
      <w:pPr>
        <w:shd w:val="clear" w:color="auto" w:fill="FFFFFF"/>
        <w:spacing w:line="360" w:lineRule="auto"/>
        <w:jc w:val="center"/>
        <w:textAlignment w:val="baseline"/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val="pt-BR"/>
        </w:rPr>
      </w:pPr>
    </w:p>
    <w:p w14:paraId="0AFFD355" w14:textId="10653797" w:rsidR="0019014D" w:rsidRPr="00537F67" w:rsidRDefault="0019014D" w:rsidP="0019014D">
      <w:pPr>
        <w:shd w:val="clear" w:color="auto" w:fill="FFFFFF"/>
        <w:spacing w:line="360" w:lineRule="auto"/>
        <w:jc w:val="center"/>
        <w:textAlignment w:val="baseline"/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val="pt-BR"/>
        </w:rPr>
      </w:pPr>
      <w:r w:rsidRPr="00537F67"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val="pt-BR"/>
        </w:rPr>
        <w:t>PIC</w:t>
      </w:r>
      <w:r w:rsidR="00251441" w:rsidRPr="00537F67"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val="pt-BR"/>
        </w:rPr>
        <w:t>&amp;</w:t>
      </w:r>
      <w:r w:rsidRPr="00537F67"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val="pt-BR"/>
        </w:rPr>
        <w:t>T UNIFLU</w:t>
      </w:r>
    </w:p>
    <w:p w14:paraId="313E35CB" w14:textId="77777777" w:rsidR="001D4772" w:rsidRPr="00537F67" w:rsidRDefault="001D4772" w:rsidP="0019014D">
      <w:pPr>
        <w:shd w:val="clear" w:color="auto" w:fill="FFFFFF"/>
        <w:spacing w:line="360" w:lineRule="auto"/>
        <w:jc w:val="center"/>
        <w:textAlignment w:val="baseline"/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val="pt-BR"/>
        </w:rPr>
      </w:pPr>
    </w:p>
    <w:p w14:paraId="47B09D31" w14:textId="06E23BEE" w:rsidR="0019014D" w:rsidRPr="005E72CF" w:rsidRDefault="0019014D" w:rsidP="0019014D">
      <w:pPr>
        <w:shd w:val="clear" w:color="auto" w:fill="FFFFFF"/>
        <w:spacing w:line="360" w:lineRule="auto"/>
        <w:jc w:val="center"/>
        <w:textAlignment w:val="baseline"/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val="pt-BR"/>
        </w:rPr>
      </w:pPr>
      <w:r w:rsidRPr="005E72CF"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val="pt-BR"/>
        </w:rPr>
        <w:t>RELAT</w:t>
      </w:r>
      <w:r w:rsidR="002161E6" w:rsidRPr="005E72CF"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val="pt-BR"/>
        </w:rPr>
        <w:t>Ó</w:t>
      </w:r>
      <w:r w:rsidRPr="005E72CF"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val="pt-BR"/>
        </w:rPr>
        <w:t>RIO DE APRECIAÇÃO DO ORIENTADOR</w:t>
      </w:r>
    </w:p>
    <w:p w14:paraId="18A3E0B3" w14:textId="77777777" w:rsidR="001D4772" w:rsidRPr="005E72CF" w:rsidRDefault="001D4772" w:rsidP="0019014D">
      <w:pPr>
        <w:shd w:val="clear" w:color="auto" w:fill="FFFFFF"/>
        <w:spacing w:line="360" w:lineRule="auto"/>
        <w:jc w:val="center"/>
        <w:textAlignment w:val="baseline"/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val="pt-BR"/>
        </w:rPr>
      </w:pPr>
    </w:p>
    <w:p w14:paraId="3C2A2DF1" w14:textId="26E29A70" w:rsidR="008D4F61" w:rsidRPr="005E72CF" w:rsidRDefault="008D4F61">
      <w:pPr>
        <w:pStyle w:val="Ttulo2"/>
        <w:rPr>
          <w:sz w:val="22"/>
          <w:szCs w:val="22"/>
          <w:lang w:val="pt-BR"/>
        </w:rPr>
      </w:pPr>
      <w:r w:rsidRPr="005E72CF">
        <w:rPr>
          <w:sz w:val="22"/>
          <w:szCs w:val="22"/>
          <w:lang w:val="pt-BR"/>
        </w:rPr>
        <w:t>1.</w:t>
      </w:r>
      <w:r w:rsidR="004E6007" w:rsidRPr="005E72CF">
        <w:rPr>
          <w:sz w:val="22"/>
          <w:szCs w:val="22"/>
          <w:lang w:val="pt-BR"/>
        </w:rPr>
        <w:t xml:space="preserve"> </w:t>
      </w:r>
      <w:r w:rsidRPr="005E72CF">
        <w:rPr>
          <w:sz w:val="22"/>
          <w:szCs w:val="22"/>
          <w:lang w:val="pt-BR"/>
        </w:rPr>
        <w:t>Identificação do Relatório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4677"/>
      </w:tblGrid>
      <w:tr w:rsidR="008D4F61" w:rsidRPr="00BA3221" w14:paraId="7D100DFE" w14:textId="77777777" w:rsidTr="004C6745">
        <w:trPr>
          <w:cantSplit/>
        </w:trPr>
        <w:tc>
          <w:tcPr>
            <w:tcW w:w="50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315C61" w14:textId="58271A8B" w:rsidR="008D4F61" w:rsidRPr="005E72CF" w:rsidRDefault="008D4F61">
            <w:pPr>
              <w:rPr>
                <w:rFonts w:ascii="Arial" w:hAnsi="Arial" w:cs="Arial"/>
                <w:lang w:val="pt-BR"/>
              </w:rPr>
            </w:pPr>
            <w:r w:rsidRPr="005E72CF">
              <w:rPr>
                <w:rFonts w:ascii="Arial" w:hAnsi="Arial" w:cs="Arial"/>
                <w:lang w:val="pt-BR"/>
              </w:rPr>
              <w:t xml:space="preserve">Nome do </w:t>
            </w:r>
            <w:r w:rsidR="00607985" w:rsidRPr="005E72CF">
              <w:rPr>
                <w:rFonts w:ascii="Arial" w:hAnsi="Arial" w:cs="Arial"/>
                <w:lang w:val="pt-BR"/>
              </w:rPr>
              <w:t>Orientando</w:t>
            </w:r>
          </w:p>
          <w:p w14:paraId="35B1C94F" w14:textId="77777777" w:rsidR="00E323D0" w:rsidRPr="005E72CF" w:rsidRDefault="00E323D0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4677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6E593488" w14:textId="61E83034" w:rsidR="00607985" w:rsidRPr="005E72CF" w:rsidRDefault="00E323D0">
            <w:pPr>
              <w:rPr>
                <w:rFonts w:ascii="Arial" w:hAnsi="Arial" w:cs="Arial"/>
                <w:lang w:val="pt-BR"/>
              </w:rPr>
            </w:pPr>
            <w:proofErr w:type="gramStart"/>
            <w:r w:rsidRPr="005E72CF">
              <w:rPr>
                <w:rFonts w:ascii="Arial" w:hAnsi="Arial" w:cs="Arial"/>
                <w:lang w:val="pt-BR"/>
              </w:rPr>
              <w:t xml:space="preserve">(  </w:t>
            </w:r>
            <w:proofErr w:type="gramEnd"/>
            <w:r w:rsidRPr="005E72CF">
              <w:rPr>
                <w:rFonts w:ascii="Arial" w:hAnsi="Arial" w:cs="Arial"/>
                <w:lang w:val="pt-BR"/>
              </w:rPr>
              <w:t xml:space="preserve"> ) </w:t>
            </w:r>
            <w:r w:rsidR="0019014D" w:rsidRPr="005E72CF">
              <w:rPr>
                <w:rFonts w:ascii="Arial" w:hAnsi="Arial" w:cs="Arial"/>
                <w:lang w:val="pt-BR"/>
              </w:rPr>
              <w:t>Extensã</w:t>
            </w:r>
            <w:r w:rsidR="0019014D" w:rsidRPr="005E72CF">
              <w:rPr>
                <w:rFonts w:ascii="Arial" w:hAnsi="Arial" w:cs="Arial"/>
                <w:sz w:val="22"/>
                <w:szCs w:val="22"/>
                <w:lang w:val="pt-BR"/>
              </w:rPr>
              <w:t>o</w:t>
            </w:r>
            <w:r w:rsidRPr="005E72CF">
              <w:rPr>
                <w:rFonts w:ascii="Arial" w:hAnsi="Arial" w:cs="Arial"/>
                <w:lang w:val="pt-BR"/>
              </w:rPr>
              <w:t xml:space="preserve"> </w:t>
            </w:r>
            <w:r w:rsidR="00607985" w:rsidRPr="005E72CF">
              <w:rPr>
                <w:rFonts w:ascii="Arial" w:hAnsi="Arial" w:cs="Arial"/>
                <w:lang w:val="pt-BR"/>
              </w:rPr>
              <w:t xml:space="preserve"> (   ) </w:t>
            </w:r>
            <w:r w:rsidRPr="005E72CF">
              <w:rPr>
                <w:rFonts w:ascii="Arial" w:hAnsi="Arial" w:cs="Arial"/>
                <w:lang w:val="pt-BR"/>
              </w:rPr>
              <w:t xml:space="preserve"> </w:t>
            </w:r>
            <w:r w:rsidR="00607985" w:rsidRPr="005E72CF">
              <w:rPr>
                <w:rFonts w:ascii="Arial" w:hAnsi="Arial" w:cs="Arial"/>
                <w:lang w:val="pt-BR"/>
              </w:rPr>
              <w:t>Relatório Parcial</w:t>
            </w:r>
            <w:r w:rsidR="0019014D" w:rsidRPr="005E72CF">
              <w:rPr>
                <w:rFonts w:ascii="Arial" w:hAnsi="Arial" w:cs="Arial"/>
                <w:lang w:val="pt-BR"/>
              </w:rPr>
              <w:t xml:space="preserve"> </w:t>
            </w:r>
          </w:p>
          <w:p w14:paraId="0084ADE6" w14:textId="05302AA9" w:rsidR="008D4F61" w:rsidRPr="005E72CF" w:rsidRDefault="0019014D">
            <w:pPr>
              <w:rPr>
                <w:rFonts w:ascii="Arial" w:hAnsi="Arial" w:cs="Arial"/>
                <w:lang w:val="pt-BR"/>
              </w:rPr>
            </w:pPr>
            <w:r w:rsidRPr="005E72CF">
              <w:rPr>
                <w:rFonts w:ascii="Arial" w:hAnsi="Arial" w:cs="Arial"/>
                <w:lang w:val="pt-BR"/>
              </w:rPr>
              <w:t xml:space="preserve">          </w:t>
            </w:r>
            <w:r w:rsidR="00E323D0" w:rsidRPr="005E72CF">
              <w:rPr>
                <w:rFonts w:ascii="Arial" w:hAnsi="Arial" w:cs="Arial"/>
                <w:lang w:val="pt-BR"/>
              </w:rPr>
              <w:t xml:space="preserve">  </w:t>
            </w:r>
            <w:proofErr w:type="gramStart"/>
            <w:r w:rsidR="00E323D0" w:rsidRPr="005E72CF">
              <w:rPr>
                <w:rFonts w:ascii="Arial" w:hAnsi="Arial" w:cs="Arial"/>
                <w:lang w:val="pt-BR"/>
              </w:rPr>
              <w:t xml:space="preserve">(  </w:t>
            </w:r>
            <w:proofErr w:type="gramEnd"/>
            <w:r w:rsidR="00E323D0" w:rsidRPr="005E72CF">
              <w:rPr>
                <w:rFonts w:ascii="Arial" w:hAnsi="Arial" w:cs="Arial"/>
                <w:lang w:val="pt-BR"/>
              </w:rPr>
              <w:t xml:space="preserve"> ) Relatório Final</w:t>
            </w:r>
          </w:p>
        </w:tc>
      </w:tr>
      <w:tr w:rsidR="00E323D0" w:rsidRPr="00BA3221" w14:paraId="359EC6C1" w14:textId="77777777" w:rsidTr="004C6745">
        <w:trPr>
          <w:cantSplit/>
        </w:trPr>
        <w:tc>
          <w:tcPr>
            <w:tcW w:w="50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F5C760" w14:textId="77777777" w:rsidR="00E323D0" w:rsidRPr="005E72CF" w:rsidRDefault="00E323D0">
            <w:pPr>
              <w:rPr>
                <w:rFonts w:ascii="Arial" w:hAnsi="Arial" w:cs="Arial"/>
                <w:lang w:val="pt-BR"/>
              </w:rPr>
            </w:pPr>
            <w:r w:rsidRPr="005E72CF">
              <w:rPr>
                <w:rFonts w:ascii="Arial" w:hAnsi="Arial" w:cs="Arial"/>
                <w:lang w:val="pt-BR"/>
              </w:rPr>
              <w:t>Nome do Orientador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4EEEAE3A" w14:textId="77777777" w:rsidR="00E323D0" w:rsidRPr="005E72CF" w:rsidRDefault="00E323D0" w:rsidP="00E86FF8">
            <w:pPr>
              <w:rPr>
                <w:rFonts w:ascii="Arial" w:hAnsi="Arial" w:cs="Arial"/>
                <w:lang w:val="pt-BR"/>
              </w:rPr>
            </w:pPr>
            <w:r w:rsidRPr="005E72CF">
              <w:rPr>
                <w:rFonts w:ascii="Arial" w:hAnsi="Arial" w:cs="Arial"/>
                <w:lang w:val="pt-BR"/>
              </w:rPr>
              <w:t>Período a que se refere:</w:t>
            </w:r>
          </w:p>
        </w:tc>
      </w:tr>
      <w:tr w:rsidR="00E323D0" w:rsidRPr="00BA3221" w14:paraId="564877F7" w14:textId="77777777" w:rsidTr="004C6745">
        <w:trPr>
          <w:cantSplit/>
        </w:trPr>
        <w:tc>
          <w:tcPr>
            <w:tcW w:w="5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BB23B" w14:textId="77777777" w:rsidR="00E323D0" w:rsidRPr="005E72CF" w:rsidRDefault="00E323D0" w:rsidP="004A31FD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38314C4A" w14:textId="77777777" w:rsidR="00E323D0" w:rsidRPr="005E72CF" w:rsidRDefault="00E323D0">
            <w:pPr>
              <w:rPr>
                <w:rFonts w:ascii="Arial" w:hAnsi="Arial" w:cs="Arial"/>
                <w:lang w:val="pt-BR"/>
              </w:rPr>
            </w:pPr>
          </w:p>
        </w:tc>
      </w:tr>
    </w:tbl>
    <w:p w14:paraId="352F2AB4" w14:textId="4125E0D5" w:rsidR="008D4F61" w:rsidRPr="00BA3221" w:rsidRDefault="008D4F61">
      <w:pPr>
        <w:pStyle w:val="Ttulo2"/>
        <w:rPr>
          <w:sz w:val="22"/>
          <w:szCs w:val="22"/>
          <w:lang w:val="pt-BR"/>
        </w:rPr>
      </w:pPr>
      <w:r w:rsidRPr="005E72CF">
        <w:rPr>
          <w:sz w:val="22"/>
          <w:szCs w:val="22"/>
          <w:lang w:val="pt-BR"/>
        </w:rPr>
        <w:t>2.</w:t>
      </w:r>
      <w:r w:rsidR="004E6007" w:rsidRPr="005E72CF">
        <w:rPr>
          <w:sz w:val="22"/>
          <w:szCs w:val="22"/>
          <w:lang w:val="pt-BR"/>
        </w:rPr>
        <w:t xml:space="preserve"> </w:t>
      </w:r>
      <w:r w:rsidRPr="005E72CF">
        <w:rPr>
          <w:sz w:val="22"/>
          <w:szCs w:val="22"/>
          <w:lang w:val="pt-BR"/>
        </w:rPr>
        <w:t>Apreciação do Orientador sobre o Relatório</w:t>
      </w:r>
      <w:r w:rsidR="00BA3221">
        <w:rPr>
          <w:sz w:val="22"/>
          <w:szCs w:val="22"/>
          <w:lang w:val="pt-BR"/>
        </w:rPr>
        <w:t xml:space="preserve"> d</w:t>
      </w:r>
      <w:r w:rsidR="00BA3221" w:rsidRPr="00BA3221">
        <w:rPr>
          <w:bCs w:val="0"/>
          <w:lang w:val="pt-BR"/>
        </w:rPr>
        <w:t>o</w:t>
      </w:r>
      <w:r w:rsidR="00BA3221">
        <w:rPr>
          <w:sz w:val="22"/>
          <w:szCs w:val="22"/>
          <w:lang w:val="pt-BR"/>
        </w:rPr>
        <w:t xml:space="preserve"> </w:t>
      </w:r>
      <w:r w:rsidR="00BA3221" w:rsidRPr="005E72CF">
        <w:rPr>
          <w:sz w:val="22"/>
          <w:szCs w:val="22"/>
          <w:lang w:val="pt-BR"/>
        </w:rPr>
        <w:t>O</w:t>
      </w:r>
      <w:r w:rsidR="00BA3221">
        <w:rPr>
          <w:sz w:val="22"/>
          <w:szCs w:val="22"/>
          <w:lang w:val="pt-BR"/>
        </w:rPr>
        <w:t>rientand</w:t>
      </w:r>
      <w:r w:rsidR="00BA3221" w:rsidRPr="005E72CF">
        <w:rPr>
          <w:sz w:val="22"/>
          <w:szCs w:val="22"/>
          <w:lang w:val="pt-BR"/>
        </w:rPr>
        <w:t>o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47"/>
      </w:tblGrid>
      <w:tr w:rsidR="001D4772" w:rsidRPr="00BA3221" w14:paraId="4A70BB0C" w14:textId="77777777" w:rsidTr="000C41EC">
        <w:trPr>
          <w:cantSplit/>
          <w:trHeight w:val="4150"/>
        </w:trPr>
        <w:tc>
          <w:tcPr>
            <w:tcW w:w="974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D860B69" w14:textId="77777777" w:rsidR="001D4772" w:rsidRPr="005E72CF" w:rsidRDefault="001D4772">
            <w:pPr>
              <w:rPr>
                <w:rFonts w:ascii="Arial" w:hAnsi="Arial" w:cs="Arial"/>
                <w:lang w:val="pt-BR"/>
              </w:rPr>
            </w:pPr>
          </w:p>
        </w:tc>
      </w:tr>
    </w:tbl>
    <w:p w14:paraId="1B334D7B" w14:textId="77777777" w:rsidR="001D4772" w:rsidRPr="005E72CF" w:rsidRDefault="001D4772">
      <w:pPr>
        <w:pStyle w:val="Ttulo2"/>
        <w:rPr>
          <w:sz w:val="22"/>
          <w:szCs w:val="22"/>
          <w:lang w:val="pt-BR"/>
        </w:rPr>
      </w:pPr>
    </w:p>
    <w:p w14:paraId="7EC14A90" w14:textId="1A3018C4" w:rsidR="008D4F61" w:rsidRPr="005E72CF" w:rsidRDefault="008D4F61">
      <w:pPr>
        <w:pStyle w:val="Ttulo2"/>
        <w:rPr>
          <w:sz w:val="22"/>
          <w:szCs w:val="22"/>
          <w:lang w:val="pt-BR"/>
        </w:rPr>
      </w:pPr>
      <w:r w:rsidRPr="005E72CF">
        <w:rPr>
          <w:sz w:val="22"/>
          <w:szCs w:val="22"/>
          <w:lang w:val="pt-BR"/>
        </w:rPr>
        <w:t>3.</w:t>
      </w:r>
      <w:r w:rsidR="004E6007" w:rsidRPr="005E72CF">
        <w:rPr>
          <w:sz w:val="22"/>
          <w:szCs w:val="22"/>
          <w:lang w:val="pt-BR"/>
        </w:rPr>
        <w:t xml:space="preserve"> </w:t>
      </w:r>
      <w:r w:rsidRPr="005E72CF">
        <w:rPr>
          <w:sz w:val="22"/>
          <w:szCs w:val="22"/>
          <w:lang w:val="pt-BR"/>
        </w:rPr>
        <w:t xml:space="preserve">Apreciação do Orientador sobre o Desempenho Acadêmico do </w:t>
      </w:r>
      <w:r w:rsidR="0019014D" w:rsidRPr="005E72CF">
        <w:rPr>
          <w:lang w:val="pt-BR"/>
        </w:rPr>
        <w:t>Orientando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47"/>
      </w:tblGrid>
      <w:tr w:rsidR="001D4772" w:rsidRPr="00BA3221" w14:paraId="09358A75" w14:textId="77777777" w:rsidTr="00DA36C4">
        <w:trPr>
          <w:cantSplit/>
          <w:trHeight w:val="4640"/>
        </w:trPr>
        <w:tc>
          <w:tcPr>
            <w:tcW w:w="974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8567E3B" w14:textId="77777777" w:rsidR="001D4772" w:rsidRPr="005E72CF" w:rsidRDefault="001D4772">
            <w:pPr>
              <w:rPr>
                <w:rFonts w:ascii="Arial" w:hAnsi="Arial" w:cs="Arial"/>
                <w:lang w:val="pt-BR"/>
              </w:rPr>
            </w:pPr>
          </w:p>
        </w:tc>
      </w:tr>
    </w:tbl>
    <w:p w14:paraId="2314A295" w14:textId="77777777" w:rsidR="008D4F61" w:rsidRPr="005E72CF" w:rsidRDefault="008D4F61">
      <w:pPr>
        <w:pStyle w:val="Ttulo2"/>
        <w:rPr>
          <w:sz w:val="22"/>
          <w:szCs w:val="22"/>
          <w:lang w:val="pt-BR"/>
        </w:rPr>
      </w:pPr>
    </w:p>
    <w:p w14:paraId="69ADE98B" w14:textId="15E255C5" w:rsidR="008D4F61" w:rsidRPr="005E72CF" w:rsidRDefault="008D4F61">
      <w:pPr>
        <w:pStyle w:val="Ttulo2"/>
        <w:rPr>
          <w:sz w:val="22"/>
          <w:szCs w:val="22"/>
          <w:lang w:val="pt-BR"/>
        </w:rPr>
      </w:pPr>
      <w:r w:rsidRPr="005E72CF">
        <w:rPr>
          <w:sz w:val="22"/>
          <w:szCs w:val="22"/>
          <w:lang w:val="pt-BR"/>
        </w:rPr>
        <w:t xml:space="preserve">4. </w:t>
      </w:r>
      <w:r w:rsidR="001D4772" w:rsidRPr="005E72CF">
        <w:rPr>
          <w:sz w:val="22"/>
          <w:szCs w:val="22"/>
          <w:lang w:val="pt-BR"/>
        </w:rPr>
        <w:t>Justificativa para e</w:t>
      </w:r>
      <w:r w:rsidR="0019014D" w:rsidRPr="005E72CF">
        <w:rPr>
          <w:sz w:val="22"/>
          <w:szCs w:val="22"/>
          <w:lang w:val="pt-BR"/>
        </w:rPr>
        <w:t>xtensão</w:t>
      </w:r>
      <w:r w:rsidRPr="005E72CF">
        <w:rPr>
          <w:sz w:val="22"/>
          <w:szCs w:val="22"/>
          <w:lang w:val="pt-BR"/>
        </w:rPr>
        <w:t xml:space="preserve"> </w:t>
      </w:r>
      <w:r w:rsidR="001D4772" w:rsidRPr="005E72CF">
        <w:rPr>
          <w:sz w:val="22"/>
          <w:szCs w:val="22"/>
          <w:lang w:val="pt-BR"/>
        </w:rPr>
        <w:t xml:space="preserve">do projeto </w:t>
      </w:r>
      <w:r w:rsidRPr="005E72CF">
        <w:rPr>
          <w:sz w:val="22"/>
          <w:szCs w:val="22"/>
          <w:lang w:val="pt-BR"/>
        </w:rPr>
        <w:t>(</w:t>
      </w:r>
      <w:r w:rsidR="0019014D" w:rsidRPr="005E72CF">
        <w:rPr>
          <w:sz w:val="22"/>
          <w:szCs w:val="22"/>
          <w:lang w:val="pt-BR"/>
        </w:rPr>
        <w:t xml:space="preserve">se for o caso, </w:t>
      </w:r>
      <w:r w:rsidR="001D4772" w:rsidRPr="005E72CF">
        <w:rPr>
          <w:sz w:val="22"/>
          <w:szCs w:val="22"/>
          <w:lang w:val="pt-BR"/>
        </w:rPr>
        <w:t xml:space="preserve">deve ser feita </w:t>
      </w:r>
      <w:r w:rsidRPr="005E72CF">
        <w:rPr>
          <w:sz w:val="22"/>
          <w:szCs w:val="22"/>
          <w:lang w:val="pt-BR"/>
        </w:rPr>
        <w:t>pelo Orientador)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28"/>
        <w:gridCol w:w="5319"/>
      </w:tblGrid>
      <w:tr w:rsidR="001D4772" w:rsidRPr="00BA3221" w14:paraId="31B6F6FC" w14:textId="77777777" w:rsidTr="0054287A">
        <w:trPr>
          <w:cantSplit/>
          <w:trHeight w:val="4640"/>
        </w:trPr>
        <w:tc>
          <w:tcPr>
            <w:tcW w:w="9747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FE57B45" w14:textId="6AA1E0AD" w:rsidR="001D4772" w:rsidRPr="005E72CF" w:rsidRDefault="001D4772">
            <w:pPr>
              <w:rPr>
                <w:rFonts w:ascii="Arial" w:hAnsi="Arial" w:cs="Arial"/>
                <w:lang w:val="pt-BR"/>
              </w:rPr>
            </w:pPr>
          </w:p>
        </w:tc>
      </w:tr>
      <w:tr w:rsidR="008D4F61" w:rsidRPr="005E72CF" w14:paraId="5B001DC4" w14:textId="77777777" w:rsidTr="004C6745">
        <w:trPr>
          <w:cantSplit/>
        </w:trPr>
        <w:tc>
          <w:tcPr>
            <w:tcW w:w="4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64C8A" w14:textId="77777777" w:rsidR="008D4F61" w:rsidRPr="005E72CF" w:rsidRDefault="008D4F61">
            <w:pPr>
              <w:rPr>
                <w:rFonts w:ascii="Arial" w:hAnsi="Arial" w:cs="Arial"/>
                <w:lang w:val="pt-BR"/>
              </w:rPr>
            </w:pPr>
            <w:r w:rsidRPr="005E72CF">
              <w:rPr>
                <w:rFonts w:ascii="Arial" w:hAnsi="Arial" w:cs="Arial"/>
                <w:lang w:val="pt-BR"/>
              </w:rPr>
              <w:lastRenderedPageBreak/>
              <w:t>Duração da Renovação Solicitada em meses:</w:t>
            </w:r>
          </w:p>
        </w:tc>
        <w:tc>
          <w:tcPr>
            <w:tcW w:w="5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32E9D" w14:textId="77777777" w:rsidR="008D4F61" w:rsidRPr="005E72CF" w:rsidRDefault="008D4F61">
            <w:pPr>
              <w:rPr>
                <w:rFonts w:ascii="Arial" w:hAnsi="Arial" w:cs="Arial"/>
                <w:lang w:val="pt-BR"/>
              </w:rPr>
            </w:pPr>
            <w:r w:rsidRPr="005E72CF">
              <w:rPr>
                <w:rFonts w:ascii="Arial" w:hAnsi="Arial" w:cs="Arial"/>
                <w:lang w:val="pt-BR"/>
              </w:rPr>
              <w:t>A partir de:</w:t>
            </w:r>
          </w:p>
        </w:tc>
      </w:tr>
    </w:tbl>
    <w:p w14:paraId="2E82D526" w14:textId="621AB44B" w:rsidR="008D4F61" w:rsidRPr="005E72CF" w:rsidRDefault="008D4F61">
      <w:pPr>
        <w:pStyle w:val="Ttulo2"/>
        <w:rPr>
          <w:sz w:val="22"/>
          <w:szCs w:val="22"/>
          <w:lang w:val="pt-BR"/>
        </w:rPr>
      </w:pPr>
      <w:r w:rsidRPr="005E72CF">
        <w:rPr>
          <w:sz w:val="22"/>
          <w:szCs w:val="22"/>
          <w:lang w:val="pt-BR"/>
        </w:rPr>
        <w:t xml:space="preserve">5. Em caso de pedido de </w:t>
      </w:r>
      <w:r w:rsidR="0019014D" w:rsidRPr="005E72CF">
        <w:rPr>
          <w:sz w:val="22"/>
          <w:szCs w:val="22"/>
          <w:lang w:val="pt-BR"/>
        </w:rPr>
        <w:t>extensão do projeto: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47"/>
      </w:tblGrid>
      <w:tr w:rsidR="008D4F61" w:rsidRPr="00BA3221" w14:paraId="391980A1" w14:textId="77777777" w:rsidTr="004C6745">
        <w:trPr>
          <w:cantSplit/>
        </w:trPr>
        <w:tc>
          <w:tcPr>
            <w:tcW w:w="9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7F0B0" w14:textId="77777777" w:rsidR="008D4F61" w:rsidRPr="005E72CF" w:rsidRDefault="008D4F61">
            <w:pPr>
              <w:rPr>
                <w:rFonts w:ascii="Arial" w:hAnsi="Arial" w:cs="Arial"/>
                <w:lang w:val="pt-BR"/>
              </w:rPr>
            </w:pPr>
            <w:r w:rsidRPr="005E72CF">
              <w:rPr>
                <w:rFonts w:ascii="Arial" w:hAnsi="Arial" w:cs="Arial"/>
                <w:lang w:val="pt-BR"/>
              </w:rPr>
              <w:t>Informar a data da graduação</w:t>
            </w:r>
          </w:p>
        </w:tc>
      </w:tr>
    </w:tbl>
    <w:p w14:paraId="22688186" w14:textId="77777777" w:rsidR="008D4F61" w:rsidRPr="005E72CF" w:rsidRDefault="008D4F61">
      <w:pPr>
        <w:rPr>
          <w:rFonts w:ascii="Arial" w:hAnsi="Arial" w:cs="Arial"/>
          <w:lang w:val="pt-BR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52"/>
        <w:gridCol w:w="2835"/>
        <w:gridCol w:w="3260"/>
      </w:tblGrid>
      <w:tr w:rsidR="008D4F61" w:rsidRPr="005E72CF" w14:paraId="11A8BCB4" w14:textId="77777777" w:rsidTr="004C6745">
        <w:trPr>
          <w:cantSplit/>
        </w:trPr>
        <w:tc>
          <w:tcPr>
            <w:tcW w:w="3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DADC6" w14:textId="77777777" w:rsidR="008D4F61" w:rsidRPr="005E72CF" w:rsidRDefault="008D4F61">
            <w:pPr>
              <w:rPr>
                <w:rFonts w:ascii="Arial" w:hAnsi="Arial" w:cs="Arial"/>
                <w:lang w:val="pt-BR"/>
              </w:rPr>
            </w:pPr>
            <w:r w:rsidRPr="005E72CF">
              <w:rPr>
                <w:rFonts w:ascii="Arial" w:hAnsi="Arial" w:cs="Arial"/>
                <w:lang w:val="pt-BR"/>
              </w:rPr>
              <w:t>Local e data: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05255" w14:textId="10214C26" w:rsidR="008D4F61" w:rsidRPr="005E72CF" w:rsidRDefault="008D4F61">
            <w:pPr>
              <w:rPr>
                <w:rFonts w:ascii="Arial" w:hAnsi="Arial" w:cs="Arial"/>
                <w:lang w:val="pt-BR"/>
              </w:rPr>
            </w:pPr>
            <w:r w:rsidRPr="005E72CF">
              <w:rPr>
                <w:rFonts w:ascii="Arial" w:hAnsi="Arial" w:cs="Arial"/>
                <w:lang w:val="pt-BR"/>
              </w:rPr>
              <w:t xml:space="preserve">            </w:t>
            </w:r>
            <w:r w:rsidR="0019014D" w:rsidRPr="005E72CF">
              <w:rPr>
                <w:rFonts w:ascii="Arial" w:hAnsi="Arial" w:cs="Arial"/>
                <w:lang w:val="pt-BR"/>
              </w:rPr>
              <w:t>D</w:t>
            </w:r>
            <w:r w:rsidRPr="005E72CF">
              <w:rPr>
                <w:rFonts w:ascii="Arial" w:hAnsi="Arial" w:cs="Arial"/>
                <w:lang w:val="pt-BR"/>
              </w:rPr>
              <w:t>e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352B5" w14:textId="77777777" w:rsidR="008D4F61" w:rsidRPr="005E72CF" w:rsidRDefault="008D4F61">
            <w:pPr>
              <w:rPr>
                <w:rFonts w:ascii="Arial" w:hAnsi="Arial" w:cs="Arial"/>
                <w:lang w:val="pt-BR"/>
              </w:rPr>
            </w:pPr>
            <w:r w:rsidRPr="005E72CF">
              <w:rPr>
                <w:rFonts w:ascii="Arial" w:hAnsi="Arial" w:cs="Arial"/>
                <w:lang w:val="pt-BR"/>
              </w:rPr>
              <w:t>de</w:t>
            </w:r>
          </w:p>
        </w:tc>
      </w:tr>
      <w:tr w:rsidR="008D4F61" w:rsidRPr="005E72CF" w14:paraId="10D74948" w14:textId="77777777" w:rsidTr="004C6745">
        <w:trPr>
          <w:cantSplit/>
        </w:trPr>
        <w:tc>
          <w:tcPr>
            <w:tcW w:w="97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BFBCB" w14:textId="77777777" w:rsidR="008D4F61" w:rsidRPr="005E72CF" w:rsidRDefault="008D4F61">
            <w:pPr>
              <w:rPr>
                <w:rFonts w:ascii="Arial" w:hAnsi="Arial" w:cs="Arial"/>
                <w:lang w:val="pt-BR"/>
              </w:rPr>
            </w:pPr>
            <w:r w:rsidRPr="005E72CF">
              <w:rPr>
                <w:rFonts w:ascii="Arial" w:hAnsi="Arial" w:cs="Arial"/>
                <w:lang w:val="pt-BR"/>
              </w:rPr>
              <w:t>Assinatura do Orientador</w:t>
            </w:r>
          </w:p>
        </w:tc>
      </w:tr>
    </w:tbl>
    <w:p w14:paraId="2E22FAEA" w14:textId="77777777" w:rsidR="008D4F61" w:rsidRPr="005E72CF" w:rsidRDefault="008D4F61">
      <w:pPr>
        <w:rPr>
          <w:rFonts w:ascii="Arial" w:hAnsi="Arial" w:cs="Arial"/>
          <w:lang w:val="pt-BR"/>
        </w:rPr>
      </w:pPr>
    </w:p>
    <w:p w14:paraId="0F00BFD9" w14:textId="77777777" w:rsidR="008D4F61" w:rsidRPr="005E72CF" w:rsidRDefault="008D4F61">
      <w:pPr>
        <w:rPr>
          <w:rFonts w:ascii="Arial" w:hAnsi="Arial" w:cs="Arial"/>
          <w:b/>
          <w:bCs/>
          <w:lang w:val="pt-BR"/>
        </w:rPr>
      </w:pPr>
      <w:r w:rsidRPr="005E72CF">
        <w:rPr>
          <w:rFonts w:ascii="Arial" w:hAnsi="Arial" w:cs="Arial"/>
          <w:b/>
          <w:bCs/>
          <w:lang w:val="pt-BR"/>
        </w:rPr>
        <w:t>INSTRUÇÕES PARA CONFECÇÃO DE RELATÓRIOS</w:t>
      </w:r>
    </w:p>
    <w:p w14:paraId="2ACC9D55" w14:textId="77777777" w:rsidR="008D4F61" w:rsidRPr="005E72CF" w:rsidRDefault="008D4F61">
      <w:pPr>
        <w:rPr>
          <w:rFonts w:ascii="Arial" w:hAnsi="Arial" w:cs="Arial"/>
          <w:lang w:val="pt-BR"/>
        </w:rPr>
      </w:pPr>
    </w:p>
    <w:p w14:paraId="06BC93E2" w14:textId="7047B051" w:rsidR="004C6745" w:rsidRPr="005E72CF" w:rsidRDefault="008D4F61" w:rsidP="004C6745">
      <w:pPr>
        <w:numPr>
          <w:ilvl w:val="0"/>
          <w:numId w:val="6"/>
        </w:numPr>
        <w:tabs>
          <w:tab w:val="left" w:pos="360"/>
        </w:tabs>
        <w:rPr>
          <w:rFonts w:ascii="Arial" w:hAnsi="Arial" w:cs="Arial"/>
          <w:lang w:val="pt-BR"/>
        </w:rPr>
      </w:pPr>
      <w:r w:rsidRPr="005E72CF">
        <w:rPr>
          <w:rFonts w:ascii="Arial" w:hAnsi="Arial" w:cs="Arial"/>
          <w:lang w:val="pt-BR"/>
        </w:rPr>
        <w:t xml:space="preserve">O Relatório deverá ser apresentado em </w:t>
      </w:r>
      <w:r w:rsidR="00F8437E" w:rsidRPr="005E72CF">
        <w:rPr>
          <w:rFonts w:ascii="Arial" w:hAnsi="Arial" w:cs="Arial"/>
          <w:lang w:val="pt-BR"/>
        </w:rPr>
        <w:t>1</w:t>
      </w:r>
      <w:r w:rsidRPr="005E72CF">
        <w:rPr>
          <w:rFonts w:ascii="Arial" w:hAnsi="Arial" w:cs="Arial"/>
          <w:lang w:val="pt-BR"/>
        </w:rPr>
        <w:t xml:space="preserve"> (</w:t>
      </w:r>
      <w:r w:rsidR="00F8437E" w:rsidRPr="005E72CF">
        <w:rPr>
          <w:rFonts w:ascii="Arial" w:hAnsi="Arial" w:cs="Arial"/>
          <w:lang w:val="pt-BR"/>
        </w:rPr>
        <w:t>uma) via</w:t>
      </w:r>
      <w:r w:rsidRPr="005E72CF">
        <w:rPr>
          <w:rFonts w:ascii="Arial" w:hAnsi="Arial" w:cs="Arial"/>
          <w:lang w:val="pt-BR"/>
        </w:rPr>
        <w:t xml:space="preserve">, assinado pelo </w:t>
      </w:r>
      <w:r w:rsidR="0019014D" w:rsidRPr="005E72CF">
        <w:rPr>
          <w:rFonts w:ascii="Arial" w:hAnsi="Arial" w:cs="Arial"/>
          <w:lang w:val="pt-BR"/>
        </w:rPr>
        <w:t xml:space="preserve">Orientando </w:t>
      </w:r>
      <w:r w:rsidRPr="005E72CF">
        <w:rPr>
          <w:rFonts w:ascii="Arial" w:hAnsi="Arial" w:cs="Arial"/>
          <w:lang w:val="pt-BR"/>
        </w:rPr>
        <w:t>e o Orientador.</w:t>
      </w:r>
    </w:p>
    <w:p w14:paraId="0B81FBF4" w14:textId="77777777" w:rsidR="004C6745" w:rsidRPr="005E72CF" w:rsidRDefault="004C6745" w:rsidP="004C6745">
      <w:pPr>
        <w:tabs>
          <w:tab w:val="left" w:pos="360"/>
        </w:tabs>
        <w:ind w:left="360"/>
        <w:rPr>
          <w:rFonts w:ascii="Arial" w:hAnsi="Arial" w:cs="Arial"/>
          <w:lang w:val="pt-BR"/>
        </w:rPr>
      </w:pPr>
    </w:p>
    <w:p w14:paraId="14AB719F" w14:textId="7BB8F8AC" w:rsidR="00692481" w:rsidRPr="005E72CF" w:rsidRDefault="008D4F61" w:rsidP="004C6745">
      <w:pPr>
        <w:numPr>
          <w:ilvl w:val="0"/>
          <w:numId w:val="6"/>
        </w:numPr>
        <w:tabs>
          <w:tab w:val="left" w:pos="360"/>
        </w:tabs>
        <w:rPr>
          <w:rFonts w:ascii="Arial" w:hAnsi="Arial" w:cs="Arial"/>
          <w:lang w:val="pt-BR"/>
        </w:rPr>
      </w:pPr>
      <w:r w:rsidRPr="005E72CF">
        <w:rPr>
          <w:rFonts w:ascii="Arial" w:hAnsi="Arial" w:cs="Arial"/>
          <w:lang w:val="pt-BR"/>
        </w:rPr>
        <w:t xml:space="preserve">O Relatório </w:t>
      </w:r>
      <w:r w:rsidR="0019014D" w:rsidRPr="005E72CF">
        <w:rPr>
          <w:rFonts w:ascii="Arial" w:hAnsi="Arial" w:cs="Arial"/>
          <w:lang w:val="pt-BR"/>
        </w:rPr>
        <w:t xml:space="preserve">do Orientando </w:t>
      </w:r>
      <w:r w:rsidRPr="005E72CF">
        <w:rPr>
          <w:rFonts w:ascii="Arial" w:hAnsi="Arial" w:cs="Arial"/>
          <w:lang w:val="pt-BR"/>
        </w:rPr>
        <w:t xml:space="preserve">deve conter </w:t>
      </w:r>
      <w:r w:rsidR="005E72CF" w:rsidRPr="005E72CF">
        <w:rPr>
          <w:rFonts w:ascii="Arial" w:hAnsi="Arial" w:cs="Arial"/>
          <w:lang w:val="pt-BR"/>
        </w:rPr>
        <w:t>a</w:t>
      </w:r>
      <w:r w:rsidRPr="005E72CF">
        <w:rPr>
          <w:rFonts w:ascii="Arial" w:hAnsi="Arial" w:cs="Arial"/>
          <w:lang w:val="pt-BR"/>
        </w:rPr>
        <w:t xml:space="preserve">s seguintes </w:t>
      </w:r>
      <w:r w:rsidR="005E72CF" w:rsidRPr="005E72CF">
        <w:rPr>
          <w:rFonts w:ascii="Arial" w:hAnsi="Arial" w:cs="Arial"/>
          <w:lang w:val="pt-BR"/>
        </w:rPr>
        <w:t>informações, conforme modelo disponibilizado no site do UNIFLU</w:t>
      </w:r>
      <w:r w:rsidRPr="005E72CF">
        <w:rPr>
          <w:rFonts w:ascii="Arial" w:hAnsi="Arial" w:cs="Arial"/>
          <w:lang w:val="pt-BR"/>
        </w:rPr>
        <w:t>:</w:t>
      </w:r>
    </w:p>
    <w:p w14:paraId="10329A29" w14:textId="77777777" w:rsidR="00692481" w:rsidRPr="005E72CF" w:rsidRDefault="00692481" w:rsidP="00692481">
      <w:pPr>
        <w:rPr>
          <w:rFonts w:ascii="Arial" w:hAnsi="Arial" w:cs="Arial"/>
          <w:lang w:val="pt-BR"/>
        </w:rPr>
      </w:pPr>
    </w:p>
    <w:p w14:paraId="0050CF9F" w14:textId="77777777" w:rsidR="008D4F61" w:rsidRPr="005E72CF" w:rsidRDefault="008D4F61" w:rsidP="00692481">
      <w:pPr>
        <w:numPr>
          <w:ilvl w:val="0"/>
          <w:numId w:val="5"/>
        </w:numPr>
        <w:rPr>
          <w:rFonts w:ascii="Arial" w:hAnsi="Arial" w:cs="Arial"/>
          <w:lang w:val="pt-BR"/>
        </w:rPr>
      </w:pPr>
      <w:r w:rsidRPr="005E72CF">
        <w:rPr>
          <w:rFonts w:ascii="Arial" w:hAnsi="Arial" w:cs="Arial"/>
          <w:lang w:val="pt-BR"/>
        </w:rPr>
        <w:t>Resumo do plano inicial, informando sobre o que se pretendeu realizar desde o início;</w:t>
      </w:r>
    </w:p>
    <w:p w14:paraId="3739A722" w14:textId="3756F1B2" w:rsidR="008D4F61" w:rsidRDefault="008D4F61" w:rsidP="00692481">
      <w:pPr>
        <w:numPr>
          <w:ilvl w:val="0"/>
          <w:numId w:val="5"/>
        </w:numPr>
        <w:rPr>
          <w:rFonts w:ascii="Arial" w:hAnsi="Arial" w:cs="Arial"/>
          <w:lang w:val="pt-BR"/>
        </w:rPr>
      </w:pPr>
      <w:r w:rsidRPr="005E72CF">
        <w:rPr>
          <w:rFonts w:ascii="Arial" w:hAnsi="Arial" w:cs="Arial"/>
          <w:lang w:val="pt-BR"/>
        </w:rPr>
        <w:t>O que foi feito desde então;</w:t>
      </w:r>
    </w:p>
    <w:p w14:paraId="1D83062B" w14:textId="4690648E" w:rsidR="00F507AD" w:rsidRDefault="00F507AD" w:rsidP="00F507AD">
      <w:pPr>
        <w:rPr>
          <w:rFonts w:ascii="Arial" w:hAnsi="Arial" w:cs="Arial"/>
          <w:lang w:val="pt-BR"/>
        </w:rPr>
      </w:pPr>
    </w:p>
    <w:p w14:paraId="2C6E799F" w14:textId="77777777" w:rsidR="00F507AD" w:rsidRPr="005E72CF" w:rsidRDefault="00F507AD" w:rsidP="00F507AD">
      <w:pPr>
        <w:rPr>
          <w:rFonts w:ascii="Arial" w:hAnsi="Arial" w:cs="Arial"/>
          <w:lang w:val="pt-BR"/>
        </w:rPr>
      </w:pPr>
    </w:p>
    <w:p w14:paraId="39CD88D0" w14:textId="468EFDF2" w:rsidR="008D4F61" w:rsidRPr="005E72CF" w:rsidRDefault="008D4F61" w:rsidP="00692481">
      <w:pPr>
        <w:numPr>
          <w:ilvl w:val="0"/>
          <w:numId w:val="5"/>
        </w:numPr>
        <w:rPr>
          <w:rFonts w:ascii="Arial" w:hAnsi="Arial" w:cs="Arial"/>
          <w:lang w:val="pt-BR"/>
        </w:rPr>
      </w:pPr>
      <w:r w:rsidRPr="005E72CF">
        <w:rPr>
          <w:rFonts w:ascii="Arial" w:hAnsi="Arial" w:cs="Arial"/>
          <w:lang w:val="pt-BR"/>
        </w:rPr>
        <w:t xml:space="preserve">Resultados </w:t>
      </w:r>
      <w:r w:rsidR="005E72CF" w:rsidRPr="005E72CF">
        <w:rPr>
          <w:rFonts w:ascii="Arial" w:hAnsi="Arial" w:cs="Arial"/>
          <w:lang w:val="pt-BR"/>
        </w:rPr>
        <w:t>(</w:t>
      </w:r>
      <w:r w:rsidRPr="005E72CF">
        <w:rPr>
          <w:rFonts w:ascii="Arial" w:hAnsi="Arial" w:cs="Arial"/>
          <w:lang w:val="pt-BR"/>
        </w:rPr>
        <w:t>parciais</w:t>
      </w:r>
      <w:r w:rsidR="005E72CF" w:rsidRPr="005E72CF">
        <w:rPr>
          <w:rFonts w:ascii="Arial" w:hAnsi="Arial" w:cs="Arial"/>
          <w:lang w:val="pt-BR"/>
        </w:rPr>
        <w:t xml:space="preserve"> ou finais)</w:t>
      </w:r>
      <w:r w:rsidRPr="005E72CF">
        <w:rPr>
          <w:rFonts w:ascii="Arial" w:hAnsi="Arial" w:cs="Arial"/>
          <w:lang w:val="pt-BR"/>
        </w:rPr>
        <w:t xml:space="preserve"> obtidos;</w:t>
      </w:r>
    </w:p>
    <w:p w14:paraId="1D06640A" w14:textId="77777777" w:rsidR="008D4F61" w:rsidRPr="005E72CF" w:rsidRDefault="008D4F61" w:rsidP="00692481">
      <w:pPr>
        <w:numPr>
          <w:ilvl w:val="0"/>
          <w:numId w:val="5"/>
        </w:numPr>
        <w:tabs>
          <w:tab w:val="left" w:pos="720"/>
        </w:tabs>
        <w:rPr>
          <w:rFonts w:ascii="Arial" w:hAnsi="Arial" w:cs="Arial"/>
          <w:lang w:val="pt-BR"/>
        </w:rPr>
      </w:pPr>
      <w:r w:rsidRPr="005E72CF">
        <w:rPr>
          <w:rFonts w:ascii="Arial" w:hAnsi="Arial" w:cs="Arial"/>
          <w:lang w:val="pt-BR"/>
        </w:rPr>
        <w:t>Dificuldades surgidas;</w:t>
      </w:r>
    </w:p>
    <w:p w14:paraId="19388A42" w14:textId="25D75557" w:rsidR="008D4F61" w:rsidRPr="005E72CF" w:rsidRDefault="005E72CF" w:rsidP="00692481">
      <w:pPr>
        <w:numPr>
          <w:ilvl w:val="0"/>
          <w:numId w:val="5"/>
        </w:numPr>
        <w:tabs>
          <w:tab w:val="left" w:pos="720"/>
        </w:tabs>
        <w:rPr>
          <w:rFonts w:ascii="Arial" w:hAnsi="Arial" w:cs="Arial"/>
          <w:lang w:val="pt-BR"/>
        </w:rPr>
      </w:pPr>
      <w:r w:rsidRPr="005E72CF">
        <w:rPr>
          <w:rFonts w:ascii="Arial" w:hAnsi="Arial" w:cs="Arial"/>
          <w:lang w:val="pt-BR"/>
        </w:rPr>
        <w:t xml:space="preserve">(Em caso de relatório parcial ou pedido de extensão) </w:t>
      </w:r>
      <w:r w:rsidR="008D4F61" w:rsidRPr="005E72CF">
        <w:rPr>
          <w:rFonts w:ascii="Arial" w:hAnsi="Arial" w:cs="Arial"/>
          <w:lang w:val="pt-BR"/>
        </w:rPr>
        <w:t>O que se pretende realizar daí por diante;</w:t>
      </w:r>
    </w:p>
    <w:p w14:paraId="291CC96A" w14:textId="1FEF1A21" w:rsidR="008D4F61" w:rsidRPr="005E72CF" w:rsidRDefault="005E72CF" w:rsidP="00692481">
      <w:pPr>
        <w:numPr>
          <w:ilvl w:val="0"/>
          <w:numId w:val="5"/>
        </w:numPr>
        <w:rPr>
          <w:rFonts w:ascii="Arial" w:hAnsi="Arial" w:cs="Arial"/>
          <w:lang w:val="pt-BR"/>
        </w:rPr>
      </w:pPr>
      <w:r w:rsidRPr="005E72CF">
        <w:rPr>
          <w:rFonts w:ascii="Arial" w:hAnsi="Arial" w:cs="Arial"/>
          <w:lang w:val="pt-BR"/>
        </w:rPr>
        <w:t xml:space="preserve">(Em caso de relatório parcial ou pedido de extensão) </w:t>
      </w:r>
      <w:r w:rsidR="008D4F61" w:rsidRPr="005E72CF">
        <w:rPr>
          <w:rFonts w:ascii="Arial" w:hAnsi="Arial" w:cs="Arial"/>
          <w:lang w:val="pt-BR"/>
        </w:rPr>
        <w:t>Se acha que vai cumprir integralmente o projeto, no prazo.</w:t>
      </w:r>
    </w:p>
    <w:p w14:paraId="5067AD44" w14:textId="77777777" w:rsidR="008D4F61" w:rsidRPr="005E72CF" w:rsidRDefault="008D4F61">
      <w:pPr>
        <w:tabs>
          <w:tab w:val="left" w:pos="720"/>
        </w:tabs>
        <w:ind w:left="360"/>
        <w:rPr>
          <w:rFonts w:ascii="Arial" w:hAnsi="Arial" w:cs="Arial"/>
          <w:lang w:val="pt-BR"/>
        </w:rPr>
      </w:pPr>
    </w:p>
    <w:p w14:paraId="346EE7AA" w14:textId="77777777" w:rsidR="008D4F61" w:rsidRPr="005E72CF" w:rsidRDefault="008D4F61">
      <w:pPr>
        <w:rPr>
          <w:rFonts w:ascii="Arial" w:hAnsi="Arial" w:cs="Arial"/>
          <w:lang w:val="pt-BR"/>
        </w:rPr>
      </w:pPr>
    </w:p>
    <w:p w14:paraId="1DBA360F" w14:textId="77777777" w:rsidR="008D4F61" w:rsidRPr="005E72CF" w:rsidRDefault="008D4F61">
      <w:pPr>
        <w:tabs>
          <w:tab w:val="left" w:pos="360"/>
        </w:tabs>
        <w:ind w:left="360" w:hanging="360"/>
        <w:rPr>
          <w:rFonts w:ascii="Arial" w:hAnsi="Arial" w:cs="Arial"/>
          <w:lang w:val="pt-BR"/>
        </w:rPr>
      </w:pPr>
    </w:p>
    <w:sectPr w:rsidR="008D4F61" w:rsidRPr="005E72CF">
      <w:headerReference w:type="default" r:id="rId7"/>
      <w:footerReference w:type="default" r:id="rId8"/>
      <w:pgSz w:w="12240" w:h="15840"/>
      <w:pgMar w:top="709" w:right="1134" w:bottom="1417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763E27" w14:textId="77777777" w:rsidR="00E26439" w:rsidRDefault="00E26439" w:rsidP="0019014D">
      <w:r>
        <w:separator/>
      </w:r>
    </w:p>
  </w:endnote>
  <w:endnote w:type="continuationSeparator" w:id="0">
    <w:p w14:paraId="6296BED2" w14:textId="77777777" w:rsidR="00E26439" w:rsidRDefault="00E26439" w:rsidP="00190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76411B" w14:textId="77777777" w:rsidR="00537F67" w:rsidRDefault="001D4772" w:rsidP="001D4772">
    <w:pPr>
      <w:jc w:val="center"/>
      <w:rPr>
        <w:rFonts w:ascii="Arial" w:hAnsi="Arial" w:cs="Arial"/>
        <w:lang w:val="pt-BR"/>
      </w:rPr>
    </w:pPr>
    <w:r w:rsidRPr="00537F67">
      <w:rPr>
        <w:rFonts w:ascii="Arial" w:hAnsi="Arial" w:cs="Arial"/>
        <w:lang w:val="pt-BR"/>
      </w:rPr>
      <w:t>UNIFLU | Campus I</w:t>
    </w:r>
    <w:r w:rsidR="00537F67" w:rsidRPr="00537F67">
      <w:rPr>
        <w:rFonts w:ascii="Arial" w:hAnsi="Arial" w:cs="Arial"/>
        <w:lang w:val="pt-BR"/>
      </w:rPr>
      <w:t xml:space="preserve"> - </w:t>
    </w:r>
    <w:r w:rsidRPr="00537F67">
      <w:rPr>
        <w:rFonts w:ascii="Arial" w:hAnsi="Arial" w:cs="Arial"/>
        <w:lang w:val="pt-BR"/>
      </w:rPr>
      <w:t>Rua Tenente Coronel Cardoso, 349 | Centro</w:t>
    </w:r>
    <w:r w:rsidR="00537F67">
      <w:rPr>
        <w:rFonts w:ascii="Arial" w:hAnsi="Arial" w:cs="Arial"/>
        <w:lang w:val="pt-BR"/>
      </w:rPr>
      <w:t xml:space="preserve"> - </w:t>
    </w:r>
    <w:r w:rsidRPr="00537F67">
      <w:rPr>
        <w:rFonts w:ascii="Arial" w:hAnsi="Arial" w:cs="Arial"/>
        <w:lang w:val="pt-BR"/>
      </w:rPr>
      <w:t xml:space="preserve">Campos dos Goytacazes | RJ | </w:t>
    </w:r>
  </w:p>
  <w:p w14:paraId="46B1AD7B" w14:textId="0A8BF616" w:rsidR="001D4772" w:rsidRPr="00537F67" w:rsidRDefault="001D4772" w:rsidP="001D4772">
    <w:pPr>
      <w:jc w:val="center"/>
      <w:rPr>
        <w:rFonts w:ascii="Arial" w:hAnsi="Arial" w:cs="Arial"/>
        <w:lang w:val="pt-BR"/>
      </w:rPr>
    </w:pPr>
    <w:r w:rsidRPr="00537F67">
      <w:rPr>
        <w:rFonts w:ascii="Arial" w:hAnsi="Arial" w:cs="Arial"/>
        <w:lang w:val="pt-BR"/>
      </w:rPr>
      <w:t>CEP 28010-</w:t>
    </w:r>
    <w:r w:rsidR="00537F67">
      <w:rPr>
        <w:rFonts w:ascii="Arial" w:hAnsi="Arial" w:cs="Arial"/>
        <w:lang w:val="pt-BR"/>
      </w:rPr>
      <w:t>6</w:t>
    </w:r>
    <w:r w:rsidRPr="00537F67">
      <w:rPr>
        <w:rFonts w:ascii="Arial" w:hAnsi="Arial" w:cs="Arial"/>
        <w:lang w:val="pt-BR"/>
      </w:rPr>
      <w:t>01</w:t>
    </w:r>
    <w:r w:rsidR="00537F67">
      <w:rPr>
        <w:rFonts w:ascii="Arial" w:hAnsi="Arial" w:cs="Arial"/>
        <w:lang w:val="pt-BR"/>
      </w:rPr>
      <w:t xml:space="preserve"> - </w:t>
    </w:r>
    <w:r w:rsidRPr="00537F67">
      <w:rPr>
        <w:rFonts w:ascii="Arial" w:hAnsi="Arial" w:cs="Arial"/>
        <w:lang w:val="pt-BR"/>
      </w:rPr>
      <w:t>Tel.: (22) 2101.3350</w:t>
    </w:r>
  </w:p>
  <w:p w14:paraId="19701531" w14:textId="77777777" w:rsidR="001D4772" w:rsidRPr="00537F67" w:rsidRDefault="001D4772" w:rsidP="001D4772">
    <w:pPr>
      <w:jc w:val="center"/>
      <w:rPr>
        <w:rFonts w:ascii="Arial" w:hAnsi="Arial" w:cs="Arial"/>
        <w:lang w:val="pt-BR"/>
      </w:rPr>
    </w:pPr>
  </w:p>
  <w:p w14:paraId="396D6631" w14:textId="77777777" w:rsidR="00537F67" w:rsidRDefault="001D4772" w:rsidP="001D4772">
    <w:pPr>
      <w:jc w:val="center"/>
      <w:rPr>
        <w:rFonts w:ascii="Arial" w:hAnsi="Arial" w:cs="Arial"/>
        <w:lang w:val="pt-BR"/>
      </w:rPr>
    </w:pPr>
    <w:r w:rsidRPr="001D4772">
      <w:rPr>
        <w:rFonts w:ascii="Arial" w:hAnsi="Arial" w:cs="Arial"/>
        <w:lang w:val="pt-BR"/>
      </w:rPr>
      <w:t>UNIFLU | Campus II</w:t>
    </w:r>
    <w:r w:rsidR="00537F67">
      <w:rPr>
        <w:rFonts w:ascii="Arial" w:hAnsi="Arial" w:cs="Arial"/>
        <w:lang w:val="pt-BR"/>
      </w:rPr>
      <w:t xml:space="preserve"> - </w:t>
    </w:r>
    <w:r w:rsidRPr="001D4772">
      <w:rPr>
        <w:rFonts w:ascii="Arial" w:hAnsi="Arial" w:cs="Arial"/>
        <w:lang w:val="pt-BR"/>
      </w:rPr>
      <w:t xml:space="preserve">Av. Visconde de Alvarenga. </w:t>
    </w:r>
    <w:r w:rsidRPr="00537F67">
      <w:rPr>
        <w:rFonts w:ascii="Arial" w:hAnsi="Arial" w:cs="Arial"/>
        <w:lang w:val="pt-BR"/>
      </w:rPr>
      <w:t>143 | Pq. Leopoldina</w:t>
    </w:r>
    <w:r w:rsidR="00537F67">
      <w:rPr>
        <w:rFonts w:ascii="Arial" w:hAnsi="Arial" w:cs="Arial"/>
        <w:lang w:val="pt-BR"/>
      </w:rPr>
      <w:t xml:space="preserve"> - </w:t>
    </w:r>
    <w:r w:rsidRPr="00537F67">
      <w:rPr>
        <w:rFonts w:ascii="Arial" w:hAnsi="Arial" w:cs="Arial"/>
        <w:lang w:val="pt-BR"/>
      </w:rPr>
      <w:t xml:space="preserve">Campos dos Goytacazes | RJ | </w:t>
    </w:r>
  </w:p>
  <w:p w14:paraId="68F7C0FD" w14:textId="65402A68" w:rsidR="001D4772" w:rsidRPr="001D4772" w:rsidRDefault="001D4772" w:rsidP="00537F67">
    <w:pPr>
      <w:jc w:val="center"/>
      <w:rPr>
        <w:lang w:val="pt-BR"/>
      </w:rPr>
    </w:pPr>
    <w:r w:rsidRPr="00537F67">
      <w:rPr>
        <w:rFonts w:ascii="Arial" w:hAnsi="Arial" w:cs="Arial"/>
        <w:lang w:val="pt-BR"/>
      </w:rPr>
      <w:t>CEP 28053-000</w:t>
    </w:r>
    <w:r w:rsidR="00537F67">
      <w:rPr>
        <w:rFonts w:ascii="Arial" w:hAnsi="Arial" w:cs="Arial"/>
        <w:lang w:val="pt-BR"/>
      </w:rPr>
      <w:t xml:space="preserve"> - </w:t>
    </w:r>
    <w:r w:rsidRPr="00537F67">
      <w:rPr>
        <w:rFonts w:ascii="Arial" w:hAnsi="Arial" w:cs="Arial"/>
        <w:lang w:val="pt-BR"/>
      </w:rPr>
      <w:t>Tel.: (22) 2101.3350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FD0DC6" w14:textId="77777777" w:rsidR="00E26439" w:rsidRDefault="00E26439" w:rsidP="0019014D">
      <w:r>
        <w:separator/>
      </w:r>
    </w:p>
  </w:footnote>
  <w:footnote w:type="continuationSeparator" w:id="0">
    <w:p w14:paraId="69917281" w14:textId="77777777" w:rsidR="00E26439" w:rsidRDefault="00E26439" w:rsidP="001901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E298C6" w14:textId="2C2F09F6" w:rsidR="0019014D" w:rsidRDefault="0019014D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AC6A3DC" wp14:editId="74E369F8">
          <wp:simplePos x="0" y="0"/>
          <wp:positionH relativeFrom="column">
            <wp:posOffset>2232025</wp:posOffset>
          </wp:positionH>
          <wp:positionV relativeFrom="paragraph">
            <wp:posOffset>62230</wp:posOffset>
          </wp:positionV>
          <wp:extent cx="2188845" cy="826770"/>
          <wp:effectExtent l="0" t="0" r="1905" b="0"/>
          <wp:wrapTopAndBottom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88845" cy="826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38F40E" w14:textId="0C94CCC1" w:rsidR="001D4772" w:rsidRDefault="001D477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C4557E"/>
    <w:multiLevelType w:val="hybridMultilevel"/>
    <w:tmpl w:val="F5F8C5BA"/>
    <w:lvl w:ilvl="0" w:tplc="0416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5084220E"/>
    <w:multiLevelType w:val="singleLevel"/>
    <w:tmpl w:val="628CFE3C"/>
    <w:lvl w:ilvl="0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  <w:szCs w:val="24"/>
      </w:rPr>
    </w:lvl>
  </w:abstractNum>
  <w:abstractNum w:abstractNumId="2" w15:restartNumberingAfterBreak="0">
    <w:nsid w:val="59C470EF"/>
    <w:multiLevelType w:val="singleLevel"/>
    <w:tmpl w:val="BF42CC50"/>
    <w:lvl w:ilvl="0">
      <w:start w:val="6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  <w:szCs w:val="24"/>
      </w:rPr>
    </w:lvl>
  </w:abstractNum>
  <w:abstractNum w:abstractNumId="3" w15:restartNumberingAfterBreak="0">
    <w:nsid w:val="59EE4DE2"/>
    <w:multiLevelType w:val="singleLevel"/>
    <w:tmpl w:val="3288D7A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4"/>
        <w:szCs w:val="24"/>
      </w:rPr>
    </w:lvl>
  </w:abstractNum>
  <w:abstractNum w:abstractNumId="4" w15:restartNumberingAfterBreak="0">
    <w:nsid w:val="638E0677"/>
    <w:multiLevelType w:val="singleLevel"/>
    <w:tmpl w:val="4CA85D60"/>
    <w:lvl w:ilvl="0">
      <w:start w:val="7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5" w15:restartNumberingAfterBreak="0">
    <w:nsid w:val="71CC5D83"/>
    <w:multiLevelType w:val="hybridMultilevel"/>
    <w:tmpl w:val="93D273D6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2B9"/>
    <w:rsid w:val="00040A8F"/>
    <w:rsid w:val="00166F86"/>
    <w:rsid w:val="0019014D"/>
    <w:rsid w:val="001D4772"/>
    <w:rsid w:val="002161E6"/>
    <w:rsid w:val="00251441"/>
    <w:rsid w:val="00347464"/>
    <w:rsid w:val="00395C59"/>
    <w:rsid w:val="004319CC"/>
    <w:rsid w:val="004A31FD"/>
    <w:rsid w:val="004C6745"/>
    <w:rsid w:val="004E0C30"/>
    <w:rsid w:val="004E4E54"/>
    <w:rsid w:val="004E6007"/>
    <w:rsid w:val="00537F67"/>
    <w:rsid w:val="005E72CF"/>
    <w:rsid w:val="00607985"/>
    <w:rsid w:val="00692481"/>
    <w:rsid w:val="00755554"/>
    <w:rsid w:val="007A0C31"/>
    <w:rsid w:val="00833B61"/>
    <w:rsid w:val="008D4F61"/>
    <w:rsid w:val="009D5CFB"/>
    <w:rsid w:val="009D6DFA"/>
    <w:rsid w:val="00AF40BC"/>
    <w:rsid w:val="00BA3221"/>
    <w:rsid w:val="00C903CD"/>
    <w:rsid w:val="00D24AC7"/>
    <w:rsid w:val="00E26439"/>
    <w:rsid w:val="00E323D0"/>
    <w:rsid w:val="00E35EF7"/>
    <w:rsid w:val="00E86FF8"/>
    <w:rsid w:val="00EC72B9"/>
    <w:rsid w:val="00F1132F"/>
    <w:rsid w:val="00F507AD"/>
    <w:rsid w:val="00F84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891108B"/>
  <w14:defaultImageDpi w14:val="0"/>
  <w15:docId w15:val="{BAD8581D-7866-4B03-B036-CB0DDF04C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pPr>
      <w:keepNext/>
      <w:ind w:right="-1242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4"/>
      <w:szCs w:val="24"/>
    </w:rPr>
  </w:style>
  <w:style w:type="paragraph" w:styleId="Ttulo3">
    <w:name w:val="heading 3"/>
    <w:basedOn w:val="Normal"/>
    <w:next w:val="Normal"/>
    <w:link w:val="Ttulo3Char"/>
    <w:uiPriority w:val="99"/>
    <w:qFormat/>
    <w:pPr>
      <w:keepNext/>
      <w:jc w:val="center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en-US" w:eastAsia="x-none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en-US" w:eastAsia="x-none"/>
    </w:rPr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US" w:eastAsia="x-none"/>
    </w:rPr>
  </w:style>
  <w:style w:type="paragraph" w:styleId="Cabealho">
    <w:name w:val="header"/>
    <w:basedOn w:val="Normal"/>
    <w:link w:val="CabealhoChar"/>
    <w:uiPriority w:val="99"/>
    <w:rsid w:val="0019014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9014D"/>
    <w:rPr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rsid w:val="0019014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9014D"/>
    <w:rPr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1D4772"/>
    <w:pPr>
      <w:autoSpaceDE/>
      <w:autoSpaceDN/>
      <w:spacing w:before="100" w:beforeAutospacing="1" w:after="100" w:afterAutospacing="1"/>
    </w:pPr>
    <w:rPr>
      <w:sz w:val="24"/>
      <w:szCs w:val="24"/>
      <w:lang w:val="pt-BR"/>
    </w:rPr>
  </w:style>
  <w:style w:type="character" w:styleId="Hyperlink">
    <w:name w:val="Hyperlink"/>
    <w:basedOn w:val="Fontepargpadro"/>
    <w:uiPriority w:val="99"/>
    <w:unhideWhenUsed/>
    <w:rsid w:val="001D47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57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43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0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210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FUNDAÇÃO DE AMPARO À PESQUISA DO ESTADO DO RIO DE JANEIRO</vt:lpstr>
    </vt:vector>
  </TitlesOfParts>
  <Company>FAPERJ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FUNDAÇÃO DE AMPARO À PESQUISA DO ESTADO DO RIO DE JANEIRO</dc:title>
  <dc:subject/>
  <dc:creator>Luiz Tavares</dc:creator>
  <cp:keywords/>
  <dc:description/>
  <cp:lastModifiedBy>Jacqueline Deolindo</cp:lastModifiedBy>
  <cp:revision>8</cp:revision>
  <cp:lastPrinted>2021-02-09T17:48:00Z</cp:lastPrinted>
  <dcterms:created xsi:type="dcterms:W3CDTF">2021-02-09T01:18:00Z</dcterms:created>
  <dcterms:modified xsi:type="dcterms:W3CDTF">2021-02-09T17:50:00Z</dcterms:modified>
</cp:coreProperties>
</file>